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0" w:rsidRDefault="00C850AB" w:rsidP="00C850AB">
      <w:pPr>
        <w:spacing w:line="300" w:lineRule="auto"/>
        <w:jc w:val="both"/>
        <w:rPr>
          <w:rFonts w:ascii="Calisto MT" w:hAnsi="Calisto MT"/>
          <w:b/>
        </w:rPr>
      </w:pPr>
      <w:r w:rsidRPr="00C850AB">
        <w:rPr>
          <w:rFonts w:ascii="Calisto MT" w:hAnsi="Calisto MT"/>
          <w:b/>
        </w:rPr>
        <w:t>7.1.10</w:t>
      </w:r>
      <w:r w:rsidRPr="00C850AB">
        <w:rPr>
          <w:rFonts w:ascii="Calisto MT" w:hAnsi="Calisto MT"/>
          <w:b/>
        </w:rPr>
        <w:t>. THE</w:t>
      </w:r>
      <w:r w:rsidRPr="00C850AB">
        <w:rPr>
          <w:rFonts w:ascii="Calisto MT" w:hAnsi="Calisto MT"/>
          <w:b/>
        </w:rPr>
        <w:t xml:space="preserve"> INSTITUTION HAS A PRESCRIBED CODE OF CONDUCT FOR STUDENTS, TEACHERS, ADMINISTRATORS AND OTHER STAFF AND CONDUCTS PERIODIC PROGRAMS IN THIS REGARD.</w:t>
      </w:r>
    </w:p>
    <w:p w:rsidR="00C850AB" w:rsidRDefault="00C850AB" w:rsidP="00C850AB">
      <w:pPr>
        <w:spacing w:line="300" w:lineRule="auto"/>
        <w:jc w:val="both"/>
        <w:rPr>
          <w:rFonts w:ascii="Calisto MT" w:hAnsi="Calisto MT"/>
          <w:b/>
        </w:rPr>
      </w:pPr>
    </w:p>
    <w:p w:rsidR="00C850AB" w:rsidRPr="00C850AB" w:rsidRDefault="00C850AB" w:rsidP="00C850AB">
      <w:pPr>
        <w:spacing w:line="300" w:lineRule="auto"/>
        <w:jc w:val="both"/>
        <w:rPr>
          <w:rFonts w:ascii="Calisto MT" w:hAnsi="Calisto MT"/>
          <w:b/>
          <w:sz w:val="20"/>
        </w:rPr>
      </w:pPr>
      <w:r w:rsidRPr="00C850AB">
        <w:rPr>
          <w:rFonts w:ascii="Calisto MT" w:hAnsi="Calisto MT"/>
          <w:b/>
          <w:sz w:val="20"/>
        </w:rPr>
        <w:t xml:space="preserve">CLICK THE BELOW </w:t>
      </w:r>
      <w:bookmarkStart w:id="0" w:name="_GoBack"/>
      <w:bookmarkEnd w:id="0"/>
      <w:r w:rsidRPr="00C850AB">
        <w:rPr>
          <w:rFonts w:ascii="Calisto MT" w:hAnsi="Calisto MT"/>
          <w:b/>
          <w:sz w:val="20"/>
        </w:rPr>
        <w:t>LINK FOR OTHER DOCUMENTS</w:t>
      </w:r>
    </w:p>
    <w:sectPr w:rsidR="00C850AB" w:rsidRPr="00C85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AB"/>
    <w:rsid w:val="00281040"/>
    <w:rsid w:val="00C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2022-12-14T08:40:00Z</dcterms:created>
  <dcterms:modified xsi:type="dcterms:W3CDTF">2022-12-14T08:43:00Z</dcterms:modified>
</cp:coreProperties>
</file>