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30" w:rsidRDefault="00B81291" w:rsidP="00B81291">
      <w:pPr>
        <w:jc w:val="both"/>
      </w:pPr>
      <w:r>
        <w:t>EFFORTS OF THE INSTITUTION IN CELEBRATING /ORGANIZING NATIONAL AND INTERNATIONAL COMMEMORATIVE DAYS, EVENTS AND FESTIVALS DURING LAST ONE YEAR</w:t>
      </w:r>
    </w:p>
    <w:p w:rsidR="00B81291" w:rsidRDefault="00B81291" w:rsidP="00B81291">
      <w:pPr>
        <w:jc w:val="both"/>
      </w:pPr>
      <w:r w:rsidRPr="00B81291">
        <w:t xml:space="preserve">The institute has a rich history of commemorating national and international holidays, occasions, and festivals. In addition, the institute's buildings bear the names of notable individuals and visionaries, including Sister </w:t>
      </w:r>
      <w:proofErr w:type="spellStart"/>
      <w:r w:rsidRPr="00B81291">
        <w:t>Nivedita</w:t>
      </w:r>
      <w:proofErr w:type="spellEnd"/>
      <w:r w:rsidRPr="00B81291">
        <w:t xml:space="preserve"> Girls Hostel, </w:t>
      </w:r>
      <w:proofErr w:type="spellStart"/>
      <w:r w:rsidRPr="00B81291">
        <w:t>Chittaranjan</w:t>
      </w:r>
      <w:proofErr w:type="spellEnd"/>
      <w:r w:rsidRPr="00B81291">
        <w:t xml:space="preserve"> Boys Hostel, </w:t>
      </w:r>
      <w:proofErr w:type="spellStart"/>
      <w:r w:rsidRPr="00B81291">
        <w:t>Satyen</w:t>
      </w:r>
      <w:proofErr w:type="spellEnd"/>
      <w:r w:rsidRPr="00B81291">
        <w:t xml:space="preserve"> Bose Boys Hostel, and </w:t>
      </w:r>
      <w:proofErr w:type="spellStart"/>
      <w:r w:rsidRPr="00B81291">
        <w:t>Vidyasagar</w:t>
      </w:r>
      <w:proofErr w:type="spellEnd"/>
      <w:r w:rsidRPr="00B81291">
        <w:t xml:space="preserve"> </w:t>
      </w:r>
      <w:proofErr w:type="spellStart"/>
      <w:r w:rsidRPr="00B81291">
        <w:t>Bhawan</w:t>
      </w:r>
      <w:proofErr w:type="spellEnd"/>
      <w:r w:rsidRPr="00B81291">
        <w:t xml:space="preserve">. </w:t>
      </w:r>
      <w:proofErr w:type="spellStart"/>
      <w:r w:rsidRPr="00B81291">
        <w:t>Vivek</w:t>
      </w:r>
      <w:proofErr w:type="spellEnd"/>
      <w:r w:rsidRPr="00B81291">
        <w:t xml:space="preserve"> </w:t>
      </w:r>
      <w:proofErr w:type="spellStart"/>
      <w:r w:rsidRPr="00B81291">
        <w:t>Udyan</w:t>
      </w:r>
      <w:proofErr w:type="spellEnd"/>
      <w:r w:rsidRPr="00B81291">
        <w:t xml:space="preserve">, </w:t>
      </w:r>
      <w:proofErr w:type="spellStart"/>
      <w:r w:rsidRPr="00B81291">
        <w:t>Rabindra</w:t>
      </w:r>
      <w:proofErr w:type="spellEnd"/>
      <w:r w:rsidRPr="00B81291">
        <w:t xml:space="preserve"> </w:t>
      </w:r>
      <w:proofErr w:type="spellStart"/>
      <w:r w:rsidRPr="00B81291">
        <w:t>Udyan</w:t>
      </w:r>
      <w:proofErr w:type="spellEnd"/>
      <w:r w:rsidRPr="00B81291">
        <w:t xml:space="preserve">, </w:t>
      </w:r>
      <w:proofErr w:type="spellStart"/>
      <w:r w:rsidRPr="00B81291">
        <w:t>Bidhan</w:t>
      </w:r>
      <w:proofErr w:type="spellEnd"/>
      <w:r w:rsidRPr="00B81291">
        <w:t xml:space="preserve"> </w:t>
      </w:r>
      <w:proofErr w:type="spellStart"/>
      <w:r w:rsidRPr="00B81291">
        <w:t>Udyan</w:t>
      </w:r>
      <w:proofErr w:type="spellEnd"/>
      <w:r w:rsidRPr="00B81291">
        <w:t>, etc. are some of the names of the gardens. Some of them are attached below as supporting documents.</w:t>
      </w:r>
    </w:p>
    <w:p w:rsidR="00B81291" w:rsidRDefault="00B81291" w:rsidP="00B81291">
      <w:pPr>
        <w:jc w:val="both"/>
      </w:pPr>
      <w:r>
        <w:t xml:space="preserve">Annual report of the celebrations and commemorative events for the last one year </w:t>
      </w:r>
    </w:p>
    <w:p w:rsidR="00B81291" w:rsidRDefault="00B81291" w:rsidP="00B81291">
      <w:pPr>
        <w:pStyle w:val="ListParagraph"/>
        <w:numPr>
          <w:ilvl w:val="0"/>
          <w:numId w:val="2"/>
        </w:numPr>
        <w:jc w:val="both"/>
      </w:pPr>
      <w:r>
        <w:t xml:space="preserve">Name of the event: </w:t>
      </w:r>
      <w:r w:rsidRPr="00F33CFF">
        <w:rPr>
          <w:b/>
        </w:rPr>
        <w:t>Celebration of Republic Day</w:t>
      </w:r>
      <w:r>
        <w:t xml:space="preserve"> </w:t>
      </w:r>
    </w:p>
    <w:p w:rsidR="00B81291" w:rsidRDefault="00F33CFF" w:rsidP="00B81291">
      <w:pPr>
        <w:pStyle w:val="ListParagraph"/>
        <w:numPr>
          <w:ilvl w:val="0"/>
          <w:numId w:val="2"/>
        </w:numPr>
        <w:jc w:val="both"/>
      </w:pPr>
      <w:r>
        <w:t>Date: 26th January 2022</w:t>
      </w:r>
      <w:r w:rsidR="00B81291">
        <w:t xml:space="preserve">. </w:t>
      </w:r>
    </w:p>
    <w:p w:rsidR="00B81291" w:rsidRDefault="00B81291" w:rsidP="00B81291">
      <w:pPr>
        <w:pStyle w:val="ListParagraph"/>
        <w:numPr>
          <w:ilvl w:val="0"/>
          <w:numId w:val="2"/>
        </w:numPr>
        <w:jc w:val="both"/>
      </w:pPr>
      <w:r>
        <w:t>Venue: Institute Campus</w:t>
      </w:r>
    </w:p>
    <w:p w:rsidR="00F33CFF" w:rsidRDefault="00003B64" w:rsidP="00003B64">
      <w:pPr>
        <w:jc w:val="center"/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3.75pt;height:684.75pt" o:ole="">
            <v:imagedata r:id="rId5" o:title=""/>
          </v:shape>
          <o:OLEObject Type="Embed" ProgID="AcroExch.Document.7" ShapeID="_x0000_i1026" DrawAspect="Content" ObjectID="_1732441852" r:id="rId6"/>
        </w:object>
      </w:r>
    </w:p>
    <w:p w:rsidR="00F33CFF" w:rsidRDefault="00F33CFF"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228600</wp:posOffset>
            </wp:positionV>
            <wp:extent cx="3585845" cy="4356100"/>
            <wp:effectExtent l="0" t="0" r="0" b="6350"/>
            <wp:wrapTight wrapText="bothSides">
              <wp:wrapPolygon edited="0">
                <wp:start x="0" y="0"/>
                <wp:lineTo x="0" y="21537"/>
                <wp:lineTo x="21458" y="21537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2833782_1820134824862539_654744677437498116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0</wp:posOffset>
            </wp:positionV>
            <wp:extent cx="3933825" cy="5882005"/>
            <wp:effectExtent l="0" t="0" r="9525" b="4445"/>
            <wp:wrapThrough wrapText="bothSides">
              <wp:wrapPolygon edited="0">
                <wp:start x="0" y="0"/>
                <wp:lineTo x="0" y="21546"/>
                <wp:lineTo x="21548" y="21546"/>
                <wp:lineTo x="215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3039370_1822725881270100_728246382919349200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33CFF" w:rsidRDefault="00F33CFF" w:rsidP="00F33CFF">
      <w:pPr>
        <w:spacing w:after="0"/>
        <w:jc w:val="both"/>
      </w:pPr>
      <w:r>
        <w:lastRenderedPageBreak/>
        <w:t xml:space="preserve">2. Name of the event: </w:t>
      </w:r>
      <w:r w:rsidRPr="00F33CFF">
        <w:rPr>
          <w:b/>
        </w:rPr>
        <w:t xml:space="preserve">Celebration of </w:t>
      </w:r>
      <w:bookmarkStart w:id="0" w:name="_GoBack"/>
      <w:r w:rsidRPr="00F33CFF">
        <w:rPr>
          <w:b/>
        </w:rPr>
        <w:t>Independence Day</w:t>
      </w:r>
      <w:r>
        <w:t xml:space="preserve"> </w:t>
      </w:r>
      <w:bookmarkEnd w:id="0"/>
    </w:p>
    <w:p w:rsidR="00F33CFF" w:rsidRDefault="00F33CFF" w:rsidP="00F33CFF">
      <w:pPr>
        <w:spacing w:after="0"/>
        <w:ind w:left="720"/>
        <w:jc w:val="both"/>
      </w:pPr>
      <w:r>
        <w:t>Date: 15th August 2022</w:t>
      </w:r>
      <w:r>
        <w:t xml:space="preserve"> </w:t>
      </w:r>
    </w:p>
    <w:p w:rsidR="00B81291" w:rsidRDefault="00F33CFF" w:rsidP="00F33CFF">
      <w:pPr>
        <w:spacing w:after="0"/>
        <w:ind w:left="720"/>
        <w:jc w:val="both"/>
      </w:pPr>
      <w:r>
        <w:t>Venue: Institute Campus</w:t>
      </w:r>
    </w:p>
    <w:p w:rsidR="00A312DA" w:rsidRDefault="00A312DA" w:rsidP="00A312DA">
      <w:pPr>
        <w:spacing w:after="0"/>
        <w:ind w:left="720"/>
        <w:jc w:val="center"/>
      </w:pPr>
      <w:r>
        <w:rPr>
          <w:noProof/>
          <w:lang w:val="en-IN" w:eastAsia="en-IN"/>
        </w:rPr>
        <w:drawing>
          <wp:inline distT="0" distB="0" distL="0" distR="0" wp14:anchorId="39A8606D" wp14:editId="0B880999">
            <wp:extent cx="4908177" cy="27813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9624920_1963253410550679_746424621791115190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578" cy="278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 wp14:anchorId="667DEB83" wp14:editId="07C0F8DA">
            <wp:extent cx="4906048" cy="22669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9656148_1963253343884019_813818536952608740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225" cy="227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DA" w:rsidRPr="00B81291" w:rsidRDefault="00A312DA" w:rsidP="00A312DA">
      <w:pPr>
        <w:spacing w:after="0"/>
        <w:ind w:left="72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181600" cy="23322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9655719_1963253440550676_3823382022317392414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69" cy="233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2DA" w:rsidRPr="00B81291" w:rsidSect="00B60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C2D"/>
    <w:multiLevelType w:val="hybridMultilevel"/>
    <w:tmpl w:val="B3EC1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6DF6"/>
    <w:multiLevelType w:val="hybridMultilevel"/>
    <w:tmpl w:val="7EDAD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91"/>
    <w:rsid w:val="00003B64"/>
    <w:rsid w:val="000A4D17"/>
    <w:rsid w:val="00151FAB"/>
    <w:rsid w:val="00214B7A"/>
    <w:rsid w:val="00245CCA"/>
    <w:rsid w:val="00626D3F"/>
    <w:rsid w:val="009739D4"/>
    <w:rsid w:val="00A312DA"/>
    <w:rsid w:val="00B608AD"/>
    <w:rsid w:val="00B81291"/>
    <w:rsid w:val="00F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E729"/>
  <w15:chartTrackingRefBased/>
  <w15:docId w15:val="{73DF023D-723D-4F77-B529-BF487EF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g"/><Relationship Id="rId5" Type="http://schemas.openxmlformats.org/officeDocument/2006/relationships/image" Target="media/image1.emf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3</cp:revision>
  <dcterms:created xsi:type="dcterms:W3CDTF">2022-12-13T06:11:00Z</dcterms:created>
  <dcterms:modified xsi:type="dcterms:W3CDTF">2022-12-13T07:34:00Z</dcterms:modified>
</cp:coreProperties>
</file>